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91A" w:rsidRDefault="0089591A">
      <w:pPr>
        <w:pStyle w:val="Titre"/>
      </w:pPr>
      <w:r>
        <w:t>PLAN D’ACTIONS DE RECHERCHE DE BÉNÉVOLES</w:t>
      </w:r>
    </w:p>
    <w:p w:rsidR="0089591A" w:rsidRDefault="0089591A"/>
    <w:p w:rsidR="0089591A" w:rsidRDefault="0089591A"/>
    <w:p w:rsidR="0089591A" w:rsidRDefault="0089591A"/>
    <w:p w:rsidR="0089591A" w:rsidRDefault="0089591A">
      <w:pPr>
        <w:pStyle w:val="Titre1"/>
      </w:pPr>
      <w:r>
        <w:rPr>
          <w:u w:val="single"/>
        </w:rPr>
        <w:t>ÉTAPE 1</w:t>
      </w:r>
      <w:r>
        <w:t> : Recenser les besoins en bénévolat</w:t>
      </w:r>
    </w:p>
    <w:p w:rsidR="0089591A" w:rsidRDefault="0089591A">
      <w:pPr>
        <w:rPr>
          <w:i/>
          <w:iCs/>
        </w:rPr>
      </w:pPr>
      <w:r>
        <w:rPr>
          <w:i/>
          <w:iCs/>
        </w:rPr>
        <w:t>Pour quelles missions ? (Fiches de mission)</w:t>
      </w:r>
    </w:p>
    <w:p w:rsidR="0089591A" w:rsidRDefault="0089591A">
      <w:pPr>
        <w:rPr>
          <w:b/>
          <w:bCs/>
        </w:rPr>
      </w:pPr>
      <w:r>
        <w:rPr>
          <w:i/>
          <w:iCs/>
        </w:rPr>
        <w:t xml:space="preserve">Pour quelles fonctions ? </w:t>
      </w:r>
      <w:r>
        <w:rPr>
          <w:i/>
          <w:iCs/>
        </w:rPr>
        <w:tab/>
      </w:r>
      <w:r>
        <w:sym w:font="Wingdings" w:char="F071"/>
      </w:r>
      <w:r>
        <w:t xml:space="preserve"> </w:t>
      </w:r>
      <w:r>
        <w:rPr>
          <w:i/>
          <w:iCs/>
        </w:rPr>
        <w:t>Administrateurs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sym w:font="Wingdings" w:char="F0E0"/>
      </w:r>
      <w:r>
        <w:rPr>
          <w:b/>
          <w:bCs/>
        </w:rPr>
        <w:t xml:space="preserve"> Passer à l’étape 3</w:t>
      </w:r>
    </w:p>
    <w:p w:rsidR="0089591A" w:rsidRDefault="0089591A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sym w:font="Wingdings" w:char="F071"/>
      </w:r>
      <w:r>
        <w:t xml:space="preserve"> </w:t>
      </w:r>
      <w:r>
        <w:rPr>
          <w:i/>
          <w:iCs/>
        </w:rPr>
        <w:t xml:space="preserve">Bénévoles opérationnels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sym w:font="Wingdings" w:char="F0E0"/>
      </w:r>
      <w:r>
        <w:rPr>
          <w:b/>
          <w:bCs/>
        </w:rPr>
        <w:t xml:space="preserve"> Passer à l’étape 2</w:t>
      </w:r>
    </w:p>
    <w:p w:rsidR="0089591A" w:rsidRDefault="0089591A">
      <w:r>
        <w:t xml:space="preserve"> </w:t>
      </w:r>
    </w:p>
    <w:p w:rsidR="0089591A" w:rsidRDefault="0089591A"/>
    <w:p w:rsidR="0089591A" w:rsidRDefault="0089591A">
      <w:pPr>
        <w:pStyle w:val="Titre1"/>
      </w:pPr>
      <w:r>
        <w:rPr>
          <w:u w:val="single"/>
        </w:rPr>
        <w:t>ÉTAPE 2</w:t>
      </w:r>
      <w:r>
        <w:t> : Communiquer à l’externe sur vos besoins </w:t>
      </w:r>
    </w:p>
    <w:p w:rsidR="0089591A" w:rsidRDefault="0089591A">
      <w:pPr>
        <w:rPr>
          <w:i/>
          <w:iCs/>
        </w:rPr>
      </w:pPr>
      <w:r>
        <w:rPr>
          <w:i/>
          <w:iCs/>
        </w:rPr>
        <w:t xml:space="preserve">Modes de diffusion : </w:t>
      </w:r>
      <w:r>
        <w:rPr>
          <w:i/>
          <w:iCs/>
        </w:rPr>
        <w:tab/>
      </w:r>
      <w:r>
        <w:rPr>
          <w:i/>
          <w:iCs/>
        </w:rPr>
        <w:tab/>
      </w:r>
      <w:r>
        <w:sym w:font="Wingdings" w:char="F071"/>
      </w:r>
      <w:r>
        <w:t xml:space="preserve"> </w:t>
      </w:r>
      <w:r>
        <w:rPr>
          <w:i/>
          <w:iCs/>
        </w:rPr>
        <w:t>Affiches</w:t>
      </w:r>
    </w:p>
    <w:p w:rsidR="0089591A" w:rsidRDefault="0089591A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sym w:font="Wingdings" w:char="F071"/>
      </w:r>
      <w:r>
        <w:t xml:space="preserve"> </w:t>
      </w:r>
      <w:r>
        <w:rPr>
          <w:i/>
          <w:iCs/>
        </w:rPr>
        <w:t>Tracts</w:t>
      </w:r>
    </w:p>
    <w:p w:rsidR="0089591A" w:rsidRDefault="0089591A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sym w:font="Wingdings" w:char="F071"/>
      </w:r>
      <w:r>
        <w:t xml:space="preserve"> </w:t>
      </w:r>
      <w:r>
        <w:rPr>
          <w:i/>
          <w:iCs/>
        </w:rPr>
        <w:t>Forums</w:t>
      </w:r>
    </w:p>
    <w:p w:rsidR="0089591A" w:rsidRDefault="0089591A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sym w:font="Wingdings" w:char="F071"/>
      </w:r>
      <w:r>
        <w:t xml:space="preserve"> </w:t>
      </w:r>
      <w:r>
        <w:rPr>
          <w:i/>
          <w:iCs/>
        </w:rPr>
        <w:t>Internet</w:t>
      </w:r>
    </w:p>
    <w:p w:rsidR="0089591A" w:rsidRDefault="0089591A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sym w:font="Wingdings" w:char="F071"/>
      </w:r>
      <w:r>
        <w:t xml:space="preserve"> </w:t>
      </w:r>
      <w:r>
        <w:rPr>
          <w:i/>
          <w:iCs/>
        </w:rPr>
        <w:t>Autres : ……………………………………………………</w:t>
      </w:r>
    </w:p>
    <w:p w:rsidR="0089591A" w:rsidRDefault="0089591A"/>
    <w:p w:rsidR="0089591A" w:rsidRDefault="0089591A"/>
    <w:p w:rsidR="0089591A" w:rsidRDefault="0089591A">
      <w:pPr>
        <w:pStyle w:val="Titre1"/>
      </w:pPr>
      <w:r>
        <w:rPr>
          <w:u w:val="single"/>
        </w:rPr>
        <w:t>ÉTAPE 3</w:t>
      </w:r>
      <w:r>
        <w:t> : Communiquer en interne sur vos besoins </w:t>
      </w:r>
    </w:p>
    <w:p w:rsidR="0089591A" w:rsidRDefault="0089591A">
      <w:pPr>
        <w:rPr>
          <w:i/>
          <w:iCs/>
        </w:rPr>
      </w:pPr>
      <w:r>
        <w:rPr>
          <w:i/>
          <w:iCs/>
        </w:rPr>
        <w:t>L’élaboration du recensement des besoins s’est-il fait en collectif ?</w:t>
      </w:r>
    </w:p>
    <w:p w:rsidR="0089591A" w:rsidRDefault="0089591A">
      <w:pPr>
        <w:rPr>
          <w:i/>
          <w:iCs/>
        </w:rPr>
      </w:pPr>
      <w:r>
        <w:rPr>
          <w:i/>
          <w:iCs/>
        </w:rPr>
        <w:t>L’ensemble des bénévoles est-il informé des besoins actuels ?</w:t>
      </w:r>
    </w:p>
    <w:p w:rsidR="0089591A" w:rsidRDefault="0089591A">
      <w:pPr>
        <w:rPr>
          <w:i/>
          <w:iCs/>
        </w:rPr>
      </w:pPr>
      <w:r>
        <w:rPr>
          <w:i/>
          <w:iCs/>
        </w:rPr>
        <w:t xml:space="preserve">Les réseaux de partenaires sont-ils informés du besoin ? </w:t>
      </w:r>
    </w:p>
    <w:p w:rsidR="0089591A" w:rsidRDefault="0089591A">
      <w:pPr>
        <w:rPr>
          <w:i/>
          <w:iCs/>
        </w:rPr>
      </w:pPr>
    </w:p>
    <w:p w:rsidR="0089591A" w:rsidRDefault="0089591A">
      <w:pPr>
        <w:rPr>
          <w:i/>
          <w:iCs/>
        </w:rPr>
      </w:pPr>
    </w:p>
    <w:p w:rsidR="0089591A" w:rsidRDefault="0089591A">
      <w:pPr>
        <w:pStyle w:val="Titre1"/>
      </w:pPr>
      <w:r>
        <w:rPr>
          <w:u w:val="single"/>
        </w:rPr>
        <w:t>ÉTAPE 4</w:t>
      </w:r>
      <w:r>
        <w:t> : L’accueil des bénévoles </w:t>
      </w:r>
    </w:p>
    <w:p w:rsidR="0089591A" w:rsidRDefault="0089591A">
      <w:pPr>
        <w:rPr>
          <w:i/>
          <w:iCs/>
        </w:rPr>
      </w:pPr>
      <w:r>
        <w:rPr>
          <w:i/>
          <w:iCs/>
        </w:rPr>
        <w:t xml:space="preserve">Qui reçoit les </w:t>
      </w:r>
      <w:r w:rsidR="00736ED6">
        <w:rPr>
          <w:i/>
          <w:iCs/>
        </w:rPr>
        <w:t>nouveaux bénévoles</w:t>
      </w:r>
      <w:r>
        <w:rPr>
          <w:i/>
          <w:iCs/>
        </w:rPr>
        <w:t> ?</w:t>
      </w:r>
    </w:p>
    <w:p w:rsidR="0089591A" w:rsidRDefault="0089591A">
      <w:pPr>
        <w:rPr>
          <w:i/>
          <w:iCs/>
        </w:rPr>
      </w:pPr>
      <w:r>
        <w:rPr>
          <w:i/>
          <w:iCs/>
        </w:rPr>
        <w:t>Est-il formé</w:t>
      </w:r>
      <w:r w:rsidR="00EA2DB2">
        <w:rPr>
          <w:i/>
          <w:iCs/>
        </w:rPr>
        <w:t>/outillé</w:t>
      </w:r>
      <w:r>
        <w:rPr>
          <w:i/>
          <w:iCs/>
        </w:rPr>
        <w:t xml:space="preserve"> pour mener cet entretien ?</w:t>
      </w:r>
    </w:p>
    <w:p w:rsidR="0089591A" w:rsidRDefault="0089591A">
      <w:pPr>
        <w:rPr>
          <w:i/>
          <w:iCs/>
        </w:rPr>
      </w:pPr>
      <w:r>
        <w:rPr>
          <w:i/>
          <w:iCs/>
        </w:rPr>
        <w:t>Laisser</w:t>
      </w:r>
      <w:r w:rsidR="00736ED6">
        <w:rPr>
          <w:i/>
          <w:iCs/>
        </w:rPr>
        <w:t xml:space="preserve"> le bénévole</w:t>
      </w:r>
      <w:r>
        <w:rPr>
          <w:i/>
          <w:iCs/>
        </w:rPr>
        <w:t xml:space="preserve"> exprimer ses envies, ses motivations, ses souhaits</w:t>
      </w:r>
    </w:p>
    <w:p w:rsidR="0089591A" w:rsidRDefault="0089591A">
      <w:pPr>
        <w:rPr>
          <w:i/>
          <w:iCs/>
        </w:rPr>
      </w:pPr>
      <w:r>
        <w:rPr>
          <w:i/>
          <w:iCs/>
        </w:rPr>
        <w:t>Être prêt à adapter les besoins de l’association aux compétences exprimées</w:t>
      </w:r>
    </w:p>
    <w:p w:rsidR="0089591A" w:rsidRDefault="0089591A">
      <w:pPr>
        <w:rPr>
          <w:i/>
          <w:iCs/>
        </w:rPr>
      </w:pPr>
      <w:r>
        <w:rPr>
          <w:i/>
          <w:iCs/>
        </w:rPr>
        <w:t>Lui remettre toute la documentation relative à l’association (projet associatif, statuts, règlement intérieur…)</w:t>
      </w:r>
    </w:p>
    <w:p w:rsidR="0089591A" w:rsidRDefault="0089591A">
      <w:pPr>
        <w:rPr>
          <w:i/>
          <w:iCs/>
        </w:rPr>
      </w:pPr>
      <w:r>
        <w:rPr>
          <w:i/>
          <w:iCs/>
        </w:rPr>
        <w:t>L’informer des conditions matérielles de réalisation de sa mission</w:t>
      </w:r>
    </w:p>
    <w:p w:rsidR="0089591A" w:rsidRDefault="0089591A">
      <w:pPr>
        <w:rPr>
          <w:i/>
          <w:iCs/>
        </w:rPr>
      </w:pPr>
      <w:r>
        <w:rPr>
          <w:i/>
          <w:iCs/>
        </w:rPr>
        <w:t>Lui donner le temps de la réflexion</w:t>
      </w:r>
    </w:p>
    <w:p w:rsidR="0089591A" w:rsidRDefault="0089591A">
      <w:pPr>
        <w:rPr>
          <w:i/>
          <w:iCs/>
        </w:rPr>
      </w:pPr>
      <w:r>
        <w:rPr>
          <w:i/>
          <w:iCs/>
        </w:rPr>
        <w:t>Le relancer pour lui montrer votre intérêt</w:t>
      </w:r>
    </w:p>
    <w:p w:rsidR="0089591A" w:rsidRDefault="0089591A">
      <w:pPr>
        <w:rPr>
          <w:i/>
          <w:iCs/>
        </w:rPr>
      </w:pPr>
    </w:p>
    <w:p w:rsidR="0089591A" w:rsidRDefault="0089591A">
      <w:pPr>
        <w:rPr>
          <w:i/>
          <w:iCs/>
        </w:rPr>
      </w:pPr>
    </w:p>
    <w:p w:rsidR="0089591A" w:rsidRDefault="0089591A">
      <w:pPr>
        <w:pStyle w:val="Titre1"/>
      </w:pPr>
      <w:r>
        <w:rPr>
          <w:u w:val="single"/>
        </w:rPr>
        <w:t>ÉTAPE 5</w:t>
      </w:r>
      <w:r>
        <w:t> : L’intégration</w:t>
      </w:r>
    </w:p>
    <w:p w:rsidR="0089591A" w:rsidRDefault="0089591A">
      <w:pPr>
        <w:rPr>
          <w:i/>
          <w:iCs/>
        </w:rPr>
      </w:pPr>
      <w:r>
        <w:rPr>
          <w:i/>
          <w:iCs/>
        </w:rPr>
        <w:t>Qui sera son référent au sein de l’association ?</w:t>
      </w:r>
    </w:p>
    <w:p w:rsidR="0089591A" w:rsidRDefault="0089591A">
      <w:pPr>
        <w:rPr>
          <w:i/>
          <w:iCs/>
        </w:rPr>
      </w:pPr>
      <w:r>
        <w:rPr>
          <w:i/>
          <w:iCs/>
        </w:rPr>
        <w:t>Lui remettre la charte du bénévole</w:t>
      </w:r>
    </w:p>
    <w:p w:rsidR="0089591A" w:rsidRDefault="0089591A">
      <w:pPr>
        <w:rPr>
          <w:i/>
          <w:iCs/>
        </w:rPr>
      </w:pPr>
      <w:r>
        <w:rPr>
          <w:i/>
          <w:iCs/>
        </w:rPr>
        <w:t>Lui faire découvrir le fonctionnement de l’association</w:t>
      </w:r>
    </w:p>
    <w:p w:rsidR="0089591A" w:rsidRDefault="0089591A">
      <w:pPr>
        <w:rPr>
          <w:i/>
          <w:iCs/>
        </w:rPr>
      </w:pPr>
      <w:r>
        <w:rPr>
          <w:i/>
          <w:iCs/>
        </w:rPr>
        <w:t>Le présenter aux autres bénévoles et/ou salariés</w:t>
      </w:r>
    </w:p>
    <w:p w:rsidR="0089591A" w:rsidRDefault="0089591A">
      <w:pPr>
        <w:rPr>
          <w:i/>
          <w:iCs/>
        </w:rPr>
      </w:pPr>
      <w:r>
        <w:rPr>
          <w:i/>
          <w:iCs/>
        </w:rPr>
        <w:t>Contextualiser sa mission dans le projet de l’association</w:t>
      </w:r>
    </w:p>
    <w:p w:rsidR="0089591A" w:rsidRDefault="0089591A">
      <w:pPr>
        <w:rPr>
          <w:i/>
          <w:iCs/>
        </w:rPr>
      </w:pPr>
      <w:r>
        <w:rPr>
          <w:i/>
          <w:iCs/>
        </w:rPr>
        <w:t>L’accompagner dans la mise en œuvre de sa(es) mission(s)</w:t>
      </w:r>
    </w:p>
    <w:p w:rsidR="0089591A" w:rsidRDefault="0089591A">
      <w:pPr>
        <w:rPr>
          <w:i/>
          <w:iCs/>
        </w:rPr>
      </w:pPr>
      <w:r>
        <w:rPr>
          <w:i/>
          <w:iCs/>
        </w:rPr>
        <w:t>Développer les espaces d’expression au sein de l’association</w:t>
      </w:r>
    </w:p>
    <w:p w:rsidR="0089591A" w:rsidRDefault="0089591A">
      <w:pPr>
        <w:rPr>
          <w:i/>
          <w:iCs/>
        </w:rPr>
      </w:pPr>
    </w:p>
    <w:p w:rsidR="0089591A" w:rsidRDefault="0089591A">
      <w:pPr>
        <w:rPr>
          <w:i/>
          <w:iCs/>
        </w:rPr>
      </w:pPr>
    </w:p>
    <w:p w:rsidR="0089591A" w:rsidRDefault="0089591A">
      <w:pPr>
        <w:pStyle w:val="Titre1"/>
      </w:pPr>
      <w:r>
        <w:rPr>
          <w:u w:val="single"/>
        </w:rPr>
        <w:t>ÉTAPE 6</w:t>
      </w:r>
      <w:r>
        <w:t> : Le suivi du bénévole </w:t>
      </w:r>
    </w:p>
    <w:p w:rsidR="0089591A" w:rsidRDefault="0089591A">
      <w:pPr>
        <w:pStyle w:val="Titre2"/>
      </w:pPr>
      <w:r>
        <w:t xml:space="preserve">S’assurer régulièrement de l’appropriation de sa mission </w:t>
      </w:r>
    </w:p>
    <w:p w:rsidR="0089591A" w:rsidRDefault="0089591A">
      <w:pPr>
        <w:pStyle w:val="Titre2"/>
      </w:pPr>
      <w:r>
        <w:t>Évaluer avec lui ses besoins en formation</w:t>
      </w:r>
    </w:p>
    <w:p w:rsidR="0089591A" w:rsidRDefault="0089591A">
      <w:pPr>
        <w:rPr>
          <w:i/>
          <w:iCs/>
        </w:rPr>
      </w:pPr>
      <w:r>
        <w:rPr>
          <w:i/>
          <w:iCs/>
        </w:rPr>
        <w:t>Lui proposer des formations adéquates</w:t>
      </w:r>
    </w:p>
    <w:p w:rsidR="0089591A" w:rsidRDefault="0089591A">
      <w:pPr>
        <w:rPr>
          <w:i/>
          <w:iCs/>
        </w:rPr>
      </w:pPr>
      <w:r>
        <w:rPr>
          <w:i/>
          <w:iCs/>
        </w:rPr>
        <w:t xml:space="preserve">Valoriser, remercier </w:t>
      </w:r>
    </w:p>
    <w:sectPr w:rsidR="0089591A" w:rsidSect="004C4AE5">
      <w:headerReference w:type="default" r:id="rId6"/>
      <w:pgSz w:w="11906" w:h="16838"/>
      <w:pgMar w:top="1643" w:right="1417" w:bottom="60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5643" w:rsidRDefault="00BA5643" w:rsidP="004C4AE5">
      <w:r>
        <w:separator/>
      </w:r>
    </w:p>
  </w:endnote>
  <w:endnote w:type="continuationSeparator" w:id="0">
    <w:p w:rsidR="00BA5643" w:rsidRDefault="00BA5643" w:rsidP="004C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5643" w:rsidRDefault="00BA5643" w:rsidP="004C4AE5">
      <w:r>
        <w:separator/>
      </w:r>
    </w:p>
  </w:footnote>
  <w:footnote w:type="continuationSeparator" w:id="0">
    <w:p w:rsidR="00BA5643" w:rsidRDefault="00BA5643" w:rsidP="004C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4AE5" w:rsidRDefault="00966777" w:rsidP="004C4AE5">
    <w:pPr>
      <w:pStyle w:val="En-tte"/>
      <w:jc w:val="center"/>
    </w:pPr>
    <w:r w:rsidRPr="00D46F69">
      <w:rPr>
        <w:noProof/>
      </w:rPr>
      <w:drawing>
        <wp:inline distT="0" distB="0" distL="0" distR="0">
          <wp:extent cx="2668905" cy="793750"/>
          <wp:effectExtent l="0" t="0" r="0" b="0"/>
          <wp:docPr id="1" name="Image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890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D6"/>
    <w:rsid w:val="004C4AE5"/>
    <w:rsid w:val="00736ED6"/>
    <w:rsid w:val="0089591A"/>
    <w:rsid w:val="00966777"/>
    <w:rsid w:val="00BA5643"/>
    <w:rsid w:val="00D53A59"/>
    <w:rsid w:val="00E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2312FAA-0B4D-41FB-9CCD-4E00161A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En-tte">
    <w:name w:val="header"/>
    <w:basedOn w:val="Normal"/>
    <w:link w:val="En-tteCar"/>
    <w:uiPriority w:val="99"/>
    <w:unhideWhenUsed/>
    <w:rsid w:val="004C4A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C4AE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C4A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C4A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D’ACTIONS DE RECHERCHE DE BÉNÉVOLES</vt:lpstr>
    </vt:vector>
  </TitlesOfParts>
  <Company>FELD FAMILY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D’ACTIONS DE RECHERCHE DE BÉNÉVOLES</dc:title>
  <dc:subject/>
  <dc:creator>FELD</dc:creator>
  <cp:keywords/>
  <dc:description/>
  <cp:lastModifiedBy>FELD Vincent</cp:lastModifiedBy>
  <cp:revision>4</cp:revision>
  <dcterms:created xsi:type="dcterms:W3CDTF">2023-03-14T16:34:00Z</dcterms:created>
  <dcterms:modified xsi:type="dcterms:W3CDTF">2023-03-14T16:34:00Z</dcterms:modified>
</cp:coreProperties>
</file>